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/>
        <w:pageBreakBefore w:val="0"/>
        <w:widowControl/>
        <w:kinsoku/>
        <w:wordWrap/>
        <w:overflowPunct/>
        <w:topLinePunct w:val="0"/>
        <w:bidi w:val="0"/>
        <w:snapToGrid/>
        <w:spacing w:line="540" w:lineRule="exact"/>
        <w:textAlignment w:val="auto"/>
        <w:outlineLvl w:val="9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附件1</w:t>
      </w:r>
    </w:p>
    <w:p>
      <w:pPr>
        <w:keepNext w:val="0"/>
        <w:keepLines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jc w:val="center"/>
        <w:textAlignment w:val="auto"/>
        <w:outlineLvl w:val="9"/>
        <w:rPr>
          <w:rFonts w:ascii="仿宋_GB2312" w:hAnsi="宋体" w:eastAsia="仿宋_GB2312" w:cs="方正小标宋_GBK"/>
          <w:color w:val="000000"/>
          <w:kern w:val="0"/>
          <w:szCs w:val="32"/>
        </w:rPr>
      </w:pPr>
    </w:p>
    <w:p>
      <w:pPr>
        <w:keepNext w:val="0"/>
        <w:keepLines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snapToGrid/>
        <w:spacing w:line="560" w:lineRule="exact"/>
        <w:jc w:val="center"/>
        <w:textAlignment w:val="auto"/>
        <w:outlineLvl w:val="9"/>
        <w:rPr>
          <w:rFonts w:ascii="方正小标宋_GBK" w:hAnsi="宋体" w:eastAsia="方正小标宋_GBK" w:cs="方正小标宋_GBK"/>
          <w:color w:val="000000"/>
          <w:kern w:val="0"/>
          <w:sz w:val="44"/>
          <w:szCs w:val="44"/>
        </w:rPr>
      </w:pPr>
      <w:r>
        <w:rPr>
          <w:rFonts w:hint="eastAsia" w:ascii="方正小标宋_GBK" w:hAnsi="宋体" w:eastAsia="方正小标宋_GBK" w:cs="方正小标宋_GBK"/>
          <w:color w:val="000000"/>
          <w:kern w:val="0"/>
          <w:sz w:val="44"/>
          <w:szCs w:val="44"/>
        </w:rPr>
        <w:t>股东（代理人）参会确认书</w:t>
      </w:r>
    </w:p>
    <w:p>
      <w:pPr>
        <w:keepNext w:val="0"/>
        <w:keepLines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snapToGrid/>
        <w:spacing w:line="560" w:lineRule="exact"/>
        <w:textAlignment w:val="auto"/>
        <w:outlineLvl w:val="9"/>
        <w:rPr>
          <w:rFonts w:ascii="仿宋_GB2312" w:eastAsia="仿宋_GB2312" w:cs="仿宋_GB2312"/>
          <w:color w:val="000000"/>
          <w:kern w:val="0"/>
          <w:szCs w:val="32"/>
        </w:rPr>
      </w:pPr>
    </w:p>
    <w:p>
      <w:pPr>
        <w:keepNext w:val="0"/>
        <w:keepLines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snapToGrid/>
        <w:spacing w:line="560" w:lineRule="exact"/>
        <w:ind w:firstLine="640" w:firstLineChars="200"/>
        <w:textAlignment w:val="auto"/>
        <w:outlineLvl w:val="9"/>
        <w:rPr>
          <w:rFonts w:ascii="仿宋_GB2312" w:eastAsia="仿宋_GB2312" w:cs="仿宋_GB2312"/>
          <w:color w:val="000000"/>
          <w:kern w:val="0"/>
          <w:szCs w:val="32"/>
        </w:rPr>
      </w:pPr>
      <w:r>
        <w:rPr>
          <w:rFonts w:hint="eastAsia" w:ascii="仿宋_GB2312" w:eastAsia="仿宋_GB2312" w:cs="仿宋_GB2312"/>
          <w:color w:val="000000"/>
          <w:kern w:val="0"/>
          <w:szCs w:val="32"/>
        </w:rPr>
        <w:t>兹登记参加宁夏黄河农村商业银行股份有限公司20</w:t>
      </w:r>
      <w:r>
        <w:rPr>
          <w:rFonts w:ascii="仿宋_GB2312" w:eastAsia="仿宋_GB2312" w:cs="仿宋_GB2312"/>
          <w:color w:val="000000"/>
          <w:kern w:val="0"/>
          <w:szCs w:val="32"/>
        </w:rPr>
        <w:t>2</w:t>
      </w:r>
      <w:r>
        <w:rPr>
          <w:rFonts w:hint="eastAsia" w:ascii="仿宋_GB2312" w:eastAsia="仿宋_GB2312" w:cs="仿宋_GB2312"/>
          <w:color w:val="000000"/>
          <w:kern w:val="0"/>
          <w:szCs w:val="32"/>
          <w:lang w:val="en-US" w:eastAsia="zh-CN"/>
        </w:rPr>
        <w:t>3</w:t>
      </w:r>
      <w:r>
        <w:rPr>
          <w:rFonts w:hint="eastAsia" w:ascii="仿宋_GB2312" w:eastAsia="仿宋_GB2312" w:cs="仿宋_GB2312"/>
          <w:color w:val="000000"/>
          <w:kern w:val="0"/>
          <w:szCs w:val="32"/>
        </w:rPr>
        <w:t>年</w:t>
      </w:r>
      <w:r>
        <w:rPr>
          <w:rFonts w:hint="eastAsia" w:ascii="仿宋_GB2312" w:eastAsia="仿宋_GB2312" w:cs="仿宋_GB2312"/>
          <w:color w:val="000000"/>
          <w:kern w:val="0"/>
          <w:szCs w:val="32"/>
          <w:lang w:eastAsia="zh-CN"/>
        </w:rPr>
        <w:t>度</w:t>
      </w:r>
      <w:r>
        <w:rPr>
          <w:rFonts w:hint="eastAsia" w:ascii="仿宋_GB2312" w:eastAsia="仿宋_GB2312" w:cs="仿宋_GB2312"/>
          <w:color w:val="000000"/>
          <w:kern w:val="0"/>
          <w:szCs w:val="32"/>
        </w:rPr>
        <w:t>股东大会。</w:t>
      </w:r>
    </w:p>
    <w:p>
      <w:pPr>
        <w:keepNext w:val="0"/>
        <w:keepLines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snapToGrid/>
        <w:spacing w:line="560" w:lineRule="exact"/>
        <w:ind w:firstLine="640" w:firstLineChars="200"/>
        <w:textAlignment w:val="auto"/>
        <w:outlineLvl w:val="9"/>
        <w:rPr>
          <w:rFonts w:ascii="仿宋_GB2312" w:eastAsia="仿宋_GB2312" w:cs="仿宋_GB2312"/>
          <w:color w:val="000000"/>
          <w:kern w:val="0"/>
          <w:szCs w:val="32"/>
        </w:rPr>
      </w:pPr>
      <w:r>
        <w:rPr>
          <w:rFonts w:hint="eastAsia" w:ascii="仿宋_GB2312" w:eastAsia="仿宋_GB2312" w:cs="仿宋_GB2312"/>
          <w:color w:val="000000"/>
          <w:kern w:val="0"/>
          <w:szCs w:val="32"/>
        </w:rPr>
        <w:t>股东（代理人）名称：</w:t>
      </w:r>
    </w:p>
    <w:p>
      <w:pPr>
        <w:keepNext w:val="0"/>
        <w:keepLines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snapToGrid/>
        <w:spacing w:line="560" w:lineRule="exact"/>
        <w:ind w:firstLine="640" w:firstLineChars="200"/>
        <w:textAlignment w:val="auto"/>
        <w:outlineLvl w:val="9"/>
        <w:rPr>
          <w:rFonts w:ascii="仿宋_GB2312" w:eastAsia="仿宋_GB2312" w:cs="仿宋_GB2312"/>
          <w:color w:val="000000"/>
          <w:kern w:val="0"/>
          <w:szCs w:val="32"/>
        </w:rPr>
      </w:pPr>
      <w:r>
        <w:rPr>
          <w:rFonts w:hint="eastAsia" w:ascii="仿宋_GB2312" w:eastAsia="仿宋_GB2312" w:cs="仿宋_GB2312"/>
          <w:color w:val="000000"/>
          <w:kern w:val="0"/>
          <w:szCs w:val="32"/>
        </w:rPr>
        <w:t>身份证</w:t>
      </w:r>
      <w:r>
        <w:rPr>
          <w:rFonts w:ascii="仿宋_GB2312" w:eastAsia="仿宋_GB2312" w:cs="仿宋_GB2312"/>
          <w:color w:val="000000"/>
          <w:kern w:val="0"/>
          <w:szCs w:val="32"/>
        </w:rPr>
        <w:t>/</w:t>
      </w:r>
      <w:r>
        <w:rPr>
          <w:rFonts w:hint="eastAsia" w:ascii="仿宋_GB2312" w:eastAsia="仿宋_GB2312" w:cs="仿宋_GB2312"/>
          <w:color w:val="000000"/>
          <w:kern w:val="0"/>
          <w:szCs w:val="32"/>
        </w:rPr>
        <w:t>营业执照号码：</w:t>
      </w:r>
    </w:p>
    <w:p>
      <w:pPr>
        <w:keepNext w:val="0"/>
        <w:keepLines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snapToGrid/>
        <w:spacing w:line="560" w:lineRule="exact"/>
        <w:ind w:firstLine="640" w:firstLineChars="200"/>
        <w:textAlignment w:val="auto"/>
        <w:outlineLvl w:val="9"/>
        <w:rPr>
          <w:rFonts w:ascii="仿宋_GB2312" w:eastAsia="仿宋_GB2312" w:cs="仿宋_GB2312"/>
          <w:color w:val="000000"/>
          <w:kern w:val="0"/>
          <w:szCs w:val="32"/>
        </w:rPr>
      </w:pPr>
      <w:r>
        <w:rPr>
          <w:rFonts w:hint="eastAsia" w:ascii="仿宋_GB2312" w:eastAsia="仿宋_GB2312" w:cs="仿宋_GB2312"/>
          <w:color w:val="000000"/>
          <w:kern w:val="0"/>
          <w:szCs w:val="32"/>
        </w:rPr>
        <w:t>持股数量：</w:t>
      </w:r>
    </w:p>
    <w:p>
      <w:pPr>
        <w:keepNext w:val="0"/>
        <w:keepLines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snapToGrid/>
        <w:spacing w:line="560" w:lineRule="exact"/>
        <w:ind w:firstLine="640" w:firstLineChars="200"/>
        <w:textAlignment w:val="auto"/>
        <w:outlineLvl w:val="9"/>
        <w:rPr>
          <w:rFonts w:ascii="仿宋_GB2312" w:eastAsia="仿宋_GB2312" w:cs="仿宋_GB2312"/>
          <w:color w:val="000000"/>
          <w:kern w:val="0"/>
          <w:szCs w:val="32"/>
        </w:rPr>
      </w:pPr>
      <w:r>
        <w:rPr>
          <w:rFonts w:hint="eastAsia" w:ascii="仿宋_GB2312" w:eastAsia="仿宋_GB2312" w:cs="仿宋_GB2312"/>
          <w:color w:val="000000"/>
          <w:kern w:val="0"/>
          <w:szCs w:val="32"/>
        </w:rPr>
        <w:t>联系地址：</w:t>
      </w:r>
    </w:p>
    <w:p>
      <w:pPr>
        <w:keepNext w:val="0"/>
        <w:keepLines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snapToGrid/>
        <w:spacing w:line="560" w:lineRule="exact"/>
        <w:ind w:firstLine="640" w:firstLineChars="200"/>
        <w:textAlignment w:val="auto"/>
        <w:outlineLvl w:val="9"/>
        <w:rPr>
          <w:rFonts w:ascii="仿宋_GB2312" w:eastAsia="仿宋_GB2312" w:cs="仿宋_GB2312"/>
          <w:color w:val="000000"/>
          <w:kern w:val="0"/>
          <w:szCs w:val="32"/>
        </w:rPr>
      </w:pPr>
      <w:r>
        <w:rPr>
          <w:rFonts w:hint="eastAsia" w:ascii="仿宋_GB2312" w:eastAsia="仿宋_GB2312" w:cs="仿宋_GB2312"/>
          <w:color w:val="000000"/>
          <w:kern w:val="0"/>
          <w:szCs w:val="32"/>
        </w:rPr>
        <w:t>联系电话：</w:t>
      </w:r>
    </w:p>
    <w:p>
      <w:pPr>
        <w:keepNext w:val="0"/>
        <w:keepLines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snapToGrid/>
        <w:spacing w:line="560" w:lineRule="exact"/>
        <w:ind w:firstLine="480" w:firstLineChars="150"/>
        <w:textAlignment w:val="auto"/>
        <w:outlineLvl w:val="9"/>
        <w:rPr>
          <w:rFonts w:ascii="仿宋_GB2312" w:eastAsia="仿宋_GB2312" w:cs="仿宋_GB2312"/>
          <w:color w:val="000000"/>
          <w:kern w:val="0"/>
          <w:szCs w:val="32"/>
        </w:rPr>
      </w:pPr>
    </w:p>
    <w:p>
      <w:pPr>
        <w:keepNext w:val="0"/>
        <w:keepLines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snapToGrid/>
        <w:spacing w:line="560" w:lineRule="exact"/>
        <w:ind w:firstLine="3360" w:firstLineChars="1050"/>
        <w:textAlignment w:val="auto"/>
        <w:outlineLvl w:val="9"/>
        <w:rPr>
          <w:rFonts w:hint="eastAsia" w:ascii="仿宋_GB2312" w:eastAsia="仿宋_GB2312" w:cs="仿宋_GB2312"/>
          <w:color w:val="000000"/>
          <w:kern w:val="0"/>
          <w:szCs w:val="32"/>
          <w:lang w:eastAsia="zh-CN"/>
        </w:rPr>
      </w:pPr>
    </w:p>
    <w:p>
      <w:pPr>
        <w:keepNext w:val="0"/>
        <w:keepLines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snapToGrid/>
        <w:spacing w:line="560" w:lineRule="exact"/>
        <w:ind w:firstLine="3360" w:firstLineChars="1050"/>
        <w:textAlignment w:val="auto"/>
        <w:outlineLvl w:val="9"/>
        <w:rPr>
          <w:rFonts w:hint="eastAsia" w:ascii="仿宋_GB2312" w:eastAsia="仿宋_GB2312" w:cs="仿宋_GB2312"/>
          <w:color w:val="000000"/>
          <w:kern w:val="0"/>
          <w:szCs w:val="32"/>
          <w:lang w:eastAsia="zh-CN"/>
        </w:rPr>
      </w:pPr>
      <w:r>
        <w:rPr>
          <w:rFonts w:hint="eastAsia" w:ascii="仿宋_GB2312" w:eastAsia="仿宋_GB2312" w:cs="仿宋_GB2312"/>
          <w:color w:val="000000"/>
          <w:kern w:val="0"/>
          <w:szCs w:val="32"/>
          <w:lang w:eastAsia="zh-CN"/>
        </w:rPr>
        <w:t>股东（自然人股东签字或法人盖章）</w:t>
      </w:r>
    </w:p>
    <w:p>
      <w:pPr>
        <w:keepNext w:val="0"/>
        <w:keepLines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snapToGrid/>
        <w:spacing w:line="560" w:lineRule="exact"/>
        <w:ind w:firstLine="5280" w:firstLineChars="1650"/>
        <w:textAlignment w:val="auto"/>
        <w:outlineLvl w:val="9"/>
        <w:rPr>
          <w:rFonts w:ascii="仿宋_GB2312" w:eastAsia="仿宋_GB2312" w:cs="仿宋_GB2312"/>
          <w:color w:val="000000"/>
          <w:kern w:val="0"/>
          <w:szCs w:val="32"/>
        </w:rPr>
      </w:pPr>
      <w:r>
        <w:rPr>
          <w:rFonts w:hint="eastAsia" w:ascii="仿宋_GB2312" w:eastAsia="仿宋_GB2312" w:cs="仿宋_GB2312"/>
          <w:color w:val="000000"/>
          <w:kern w:val="0"/>
          <w:szCs w:val="32"/>
        </w:rPr>
        <w:t>年</w:t>
      </w:r>
      <w:r>
        <w:rPr>
          <w:rFonts w:hint="eastAsia" w:ascii="仿宋_GB2312" w:eastAsia="仿宋_GB2312" w:cs="仿宋_GB2312"/>
          <w:color w:val="000000"/>
          <w:kern w:val="0"/>
          <w:szCs w:val="32"/>
          <w:lang w:val="en-US" w:eastAsia="zh-CN"/>
        </w:rPr>
        <w:t xml:space="preserve">  </w:t>
      </w:r>
      <w:r>
        <w:rPr>
          <w:rFonts w:hint="eastAsia" w:ascii="仿宋_GB2312" w:eastAsia="仿宋_GB2312" w:cs="仿宋_GB2312"/>
          <w:color w:val="000000"/>
          <w:kern w:val="0"/>
          <w:szCs w:val="32"/>
        </w:rPr>
        <w:t>月</w:t>
      </w:r>
      <w:r>
        <w:rPr>
          <w:rFonts w:ascii="仿宋_GB2312" w:eastAsia="仿宋_GB2312" w:cs="仿宋_GB2312"/>
          <w:color w:val="000000"/>
          <w:kern w:val="0"/>
          <w:szCs w:val="32"/>
        </w:rPr>
        <w:t xml:space="preserve"> </w:t>
      </w:r>
      <w:r>
        <w:rPr>
          <w:rFonts w:hint="eastAsia" w:ascii="仿宋_GB2312" w:eastAsia="仿宋_GB2312" w:cs="仿宋_GB2312"/>
          <w:color w:val="000000"/>
          <w:kern w:val="0"/>
          <w:szCs w:val="32"/>
        </w:rPr>
        <w:t xml:space="preserve"> 日</w:t>
      </w:r>
    </w:p>
    <w:p>
      <w:pPr>
        <w:keepNext w:val="0"/>
        <w:keepLines/>
        <w:pageBreakBefore w:val="0"/>
        <w:widowControl/>
        <w:kinsoku/>
        <w:wordWrap/>
        <w:overflowPunct/>
        <w:topLinePunct w:val="0"/>
        <w:bidi w:val="0"/>
        <w:snapToGrid/>
        <w:spacing w:line="560" w:lineRule="exact"/>
        <w:textAlignment w:val="auto"/>
        <w:outlineLvl w:val="9"/>
        <w:rPr>
          <w:rFonts w:ascii="黑体" w:hAnsi="黑体" w:eastAsia="黑体"/>
          <w:szCs w:val="32"/>
        </w:rPr>
      </w:pPr>
      <w:r>
        <w:rPr>
          <w:rFonts w:ascii="仿宋_GB2312" w:eastAsia="仿宋_GB2312"/>
          <w:szCs w:val="32"/>
        </w:rPr>
        <w:br w:type="page"/>
      </w:r>
      <w:r>
        <w:rPr>
          <w:rFonts w:hint="eastAsia" w:ascii="黑体" w:hAnsi="黑体" w:eastAsia="黑体"/>
          <w:szCs w:val="32"/>
        </w:rPr>
        <w:t>附件2</w:t>
      </w:r>
    </w:p>
    <w:p>
      <w:pPr>
        <w:keepNext w:val="0"/>
        <w:keepLines/>
        <w:pageBreakBefore w:val="0"/>
        <w:widowControl/>
        <w:kinsoku/>
        <w:wordWrap/>
        <w:overflowPunct/>
        <w:topLinePunct w:val="0"/>
        <w:bidi w:val="0"/>
        <w:snapToGrid/>
        <w:spacing w:line="560" w:lineRule="exact"/>
        <w:textAlignment w:val="auto"/>
        <w:outlineLvl w:val="9"/>
        <w:rPr>
          <w:rFonts w:ascii="仿宋_GB2312" w:hAnsi="黑体" w:eastAsia="仿宋_GB2312"/>
          <w:szCs w:val="32"/>
        </w:rPr>
      </w:pPr>
    </w:p>
    <w:p>
      <w:pPr>
        <w:keepNext w:val="0"/>
        <w:keepLines/>
        <w:pageBreakBefore w:val="0"/>
        <w:widowControl/>
        <w:kinsoku/>
        <w:wordWrap/>
        <w:overflowPunct/>
        <w:topLinePunct w:val="0"/>
        <w:bidi w:val="0"/>
        <w:snapToGrid/>
        <w:spacing w:line="560" w:lineRule="exact"/>
        <w:jc w:val="center"/>
        <w:textAlignment w:val="auto"/>
        <w:outlineLvl w:val="9"/>
        <w:rPr>
          <w:rFonts w:ascii="方正小标宋_GBK" w:hAnsi="宋体" w:eastAsia="方正小标宋_GBK"/>
          <w:sz w:val="44"/>
          <w:szCs w:val="44"/>
        </w:rPr>
      </w:pPr>
      <w:r>
        <w:rPr>
          <w:rFonts w:hint="eastAsia" w:ascii="方正小标宋_GBK" w:hAnsi="宋体" w:eastAsia="方正小标宋_GBK"/>
          <w:sz w:val="44"/>
          <w:szCs w:val="44"/>
        </w:rPr>
        <w:t>法人股东授权委托书</w:t>
      </w:r>
    </w:p>
    <w:p>
      <w:pPr>
        <w:keepNext w:val="0"/>
        <w:keepLines/>
        <w:pageBreakBefore w:val="0"/>
        <w:widowControl/>
        <w:kinsoku/>
        <w:wordWrap/>
        <w:overflowPunct/>
        <w:topLinePunct w:val="0"/>
        <w:bidi w:val="0"/>
        <w:snapToGrid/>
        <w:spacing w:line="560" w:lineRule="exact"/>
        <w:ind w:firstLine="570"/>
        <w:textAlignment w:val="auto"/>
        <w:outlineLvl w:val="9"/>
        <w:rPr>
          <w:rFonts w:ascii="仿宋_GB2312" w:hAnsi="宋体" w:eastAsia="仿宋_GB2312"/>
          <w:szCs w:val="32"/>
        </w:rPr>
      </w:pPr>
    </w:p>
    <w:p>
      <w:pPr>
        <w:keepNext w:val="0"/>
        <w:keepLines/>
        <w:pageBreakBefore w:val="0"/>
        <w:widowControl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outlineLvl w:val="9"/>
        <w:rPr>
          <w:rFonts w:ascii="仿宋_GB2312" w:hAnsi="宋体" w:eastAsia="仿宋_GB2312"/>
          <w:szCs w:val="32"/>
        </w:rPr>
      </w:pPr>
      <w:r>
        <w:rPr>
          <w:rFonts w:hint="eastAsia" w:ascii="仿宋_GB2312" w:hAnsi="宋体" w:eastAsia="仿宋_GB2312"/>
          <w:szCs w:val="32"/>
        </w:rPr>
        <w:t>兹授权委托</w:t>
      </w:r>
      <w:r>
        <w:rPr>
          <w:rFonts w:hint="eastAsia" w:ascii="仿宋_GB2312" w:hAnsi="宋体" w:eastAsia="仿宋_GB2312"/>
          <w:szCs w:val="32"/>
          <w:u w:val="single"/>
        </w:rPr>
        <w:t xml:space="preserve">       </w:t>
      </w:r>
      <w:r>
        <w:rPr>
          <w:rFonts w:hint="eastAsia" w:ascii="仿宋_GB2312" w:hAnsi="宋体" w:eastAsia="仿宋_GB2312"/>
          <w:szCs w:val="32"/>
        </w:rPr>
        <w:t>先生（女士）全权代表本公司（单位）出席宁夏黄河农村商业银行股份有限公司于202</w:t>
      </w:r>
      <w:r>
        <w:rPr>
          <w:rFonts w:hint="eastAsia" w:ascii="仿宋_GB2312" w:hAnsi="宋体" w:eastAsia="仿宋_GB2312"/>
          <w:szCs w:val="32"/>
          <w:lang w:val="en-US" w:eastAsia="zh-CN"/>
        </w:rPr>
        <w:t>4</w:t>
      </w:r>
      <w:r>
        <w:rPr>
          <w:rFonts w:hint="eastAsia" w:ascii="仿宋_GB2312" w:hAnsi="宋体" w:eastAsia="仿宋_GB2312"/>
          <w:szCs w:val="32"/>
        </w:rPr>
        <w:t>年</w:t>
      </w:r>
      <w:r>
        <w:rPr>
          <w:rFonts w:hint="eastAsia" w:ascii="仿宋_GB2312" w:hAnsi="宋体" w:eastAsia="仿宋_GB2312"/>
          <w:szCs w:val="32"/>
          <w:lang w:val="en-US" w:eastAsia="zh-CN"/>
        </w:rPr>
        <w:t>6</w:t>
      </w:r>
      <w:r>
        <w:rPr>
          <w:rFonts w:hint="eastAsia" w:ascii="仿宋_GB2312" w:hAnsi="宋体" w:eastAsia="仿宋_GB2312"/>
          <w:szCs w:val="32"/>
        </w:rPr>
        <w:t>月</w:t>
      </w:r>
      <w:r>
        <w:rPr>
          <w:rFonts w:hint="eastAsia" w:ascii="仿宋_GB2312" w:hAnsi="宋体" w:eastAsia="仿宋_GB2312"/>
          <w:szCs w:val="32"/>
          <w:lang w:val="en-US" w:eastAsia="zh-CN"/>
        </w:rPr>
        <w:t>28</w:t>
      </w:r>
      <w:r>
        <w:rPr>
          <w:rFonts w:hint="eastAsia" w:ascii="仿宋_GB2312" w:hAnsi="宋体" w:eastAsia="仿宋_GB2312"/>
          <w:szCs w:val="32"/>
        </w:rPr>
        <w:t>日召开的</w:t>
      </w:r>
      <w:r>
        <w:rPr>
          <w:rFonts w:hint="eastAsia" w:ascii="仿宋_GB2312" w:eastAsia="仿宋_GB2312"/>
          <w:szCs w:val="32"/>
        </w:rPr>
        <w:t>20</w:t>
      </w:r>
      <w:r>
        <w:rPr>
          <w:rFonts w:ascii="仿宋_GB2312" w:eastAsia="仿宋_GB2312"/>
          <w:szCs w:val="32"/>
        </w:rPr>
        <w:t>2</w:t>
      </w:r>
      <w:r>
        <w:rPr>
          <w:rFonts w:hint="eastAsia" w:ascii="仿宋_GB2312" w:eastAsia="仿宋_GB2312"/>
          <w:szCs w:val="32"/>
          <w:lang w:val="en-US" w:eastAsia="zh-CN"/>
        </w:rPr>
        <w:t>3</w:t>
      </w:r>
      <w:r>
        <w:rPr>
          <w:rFonts w:hint="eastAsia" w:ascii="仿宋_GB2312" w:eastAsia="仿宋_GB2312"/>
          <w:szCs w:val="32"/>
        </w:rPr>
        <w:t>年</w:t>
      </w:r>
      <w:r>
        <w:rPr>
          <w:rFonts w:hint="eastAsia" w:ascii="仿宋_GB2312" w:eastAsia="仿宋_GB2312"/>
          <w:szCs w:val="32"/>
          <w:lang w:eastAsia="zh-CN"/>
        </w:rPr>
        <w:t>度</w:t>
      </w:r>
      <w:r>
        <w:rPr>
          <w:rFonts w:hint="eastAsia" w:ascii="仿宋_GB2312" w:eastAsia="仿宋_GB2312"/>
          <w:szCs w:val="32"/>
        </w:rPr>
        <w:t>股东大会</w:t>
      </w:r>
      <w:r>
        <w:rPr>
          <w:rFonts w:hint="eastAsia" w:ascii="仿宋_GB2312" w:hAnsi="宋体" w:eastAsia="仿宋_GB2312"/>
          <w:szCs w:val="32"/>
        </w:rPr>
        <w:t>，代为审议</w:t>
      </w:r>
      <w:r>
        <w:rPr>
          <w:rFonts w:ascii="仿宋_GB2312" w:hAnsi="宋体" w:eastAsia="仿宋_GB2312"/>
          <w:szCs w:val="32"/>
        </w:rPr>
        <w:t>相关议案并</w:t>
      </w:r>
      <w:r>
        <w:rPr>
          <w:rFonts w:hint="eastAsia" w:ascii="仿宋_GB2312" w:hAnsi="宋体" w:eastAsia="仿宋_GB2312"/>
          <w:szCs w:val="32"/>
        </w:rPr>
        <w:t>行使投票表决权。</w:t>
      </w:r>
    </w:p>
    <w:p>
      <w:pPr>
        <w:keepNext w:val="0"/>
        <w:keepLines/>
        <w:pageBreakBefore w:val="0"/>
        <w:widowControl/>
        <w:kinsoku/>
        <w:wordWrap/>
        <w:overflowPunct/>
        <w:topLinePunct w:val="0"/>
        <w:bidi w:val="0"/>
        <w:snapToGrid/>
        <w:spacing w:line="560" w:lineRule="exact"/>
        <w:ind w:firstLine="570"/>
        <w:textAlignment w:val="auto"/>
        <w:outlineLvl w:val="9"/>
        <w:rPr>
          <w:rFonts w:ascii="仿宋_GB2312" w:hAnsi="宋体" w:eastAsia="仿宋_GB2312"/>
          <w:szCs w:val="32"/>
        </w:rPr>
      </w:pPr>
    </w:p>
    <w:p>
      <w:pPr>
        <w:keepNext w:val="0"/>
        <w:keepLines/>
        <w:pageBreakBefore w:val="0"/>
        <w:widowControl/>
        <w:kinsoku/>
        <w:wordWrap/>
        <w:overflowPunct/>
        <w:topLinePunct w:val="0"/>
        <w:bidi w:val="0"/>
        <w:snapToGrid/>
        <w:spacing w:line="560" w:lineRule="exact"/>
        <w:ind w:firstLine="570"/>
        <w:textAlignment w:val="auto"/>
        <w:outlineLvl w:val="9"/>
        <w:rPr>
          <w:rFonts w:ascii="仿宋_GB2312" w:hAnsi="宋体" w:eastAsia="仿宋_GB2312"/>
          <w:szCs w:val="32"/>
        </w:rPr>
      </w:pPr>
    </w:p>
    <w:p>
      <w:pPr>
        <w:keepNext w:val="0"/>
        <w:keepLines/>
        <w:pageBreakBefore w:val="0"/>
        <w:widowControl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outlineLvl w:val="9"/>
        <w:rPr>
          <w:rFonts w:ascii="仿宋_GB2312" w:hAnsi="宋体" w:eastAsia="仿宋_GB2312"/>
          <w:szCs w:val="32"/>
        </w:rPr>
      </w:pPr>
      <w:r>
        <w:rPr>
          <w:rFonts w:hint="eastAsia" w:ascii="仿宋_GB2312" w:hAnsi="宋体" w:eastAsia="仿宋_GB2312"/>
          <w:szCs w:val="32"/>
        </w:rPr>
        <w:t xml:space="preserve">单位（签章）：                        </w:t>
      </w:r>
    </w:p>
    <w:p>
      <w:pPr>
        <w:keepNext w:val="0"/>
        <w:keepLines/>
        <w:pageBreakBefore w:val="0"/>
        <w:widowControl/>
        <w:kinsoku/>
        <w:wordWrap/>
        <w:overflowPunct/>
        <w:topLinePunct w:val="0"/>
        <w:bidi w:val="0"/>
        <w:snapToGrid/>
        <w:spacing w:line="560" w:lineRule="exact"/>
        <w:ind w:firstLine="570"/>
        <w:textAlignment w:val="auto"/>
        <w:outlineLvl w:val="9"/>
        <w:rPr>
          <w:rFonts w:ascii="仿宋_GB2312" w:hAnsi="宋体" w:eastAsia="仿宋_GB2312"/>
          <w:szCs w:val="32"/>
        </w:rPr>
      </w:pPr>
    </w:p>
    <w:p>
      <w:pPr>
        <w:keepNext w:val="0"/>
        <w:keepLines/>
        <w:pageBreakBefore w:val="0"/>
        <w:widowControl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outlineLvl w:val="9"/>
        <w:rPr>
          <w:rFonts w:ascii="仿宋_GB2312" w:hAnsi="宋体" w:eastAsia="仿宋_GB2312"/>
          <w:szCs w:val="32"/>
        </w:rPr>
      </w:pPr>
      <w:r>
        <w:rPr>
          <w:rFonts w:hint="eastAsia" w:ascii="仿宋_GB2312" w:hAnsi="宋体" w:eastAsia="仿宋_GB2312"/>
          <w:szCs w:val="32"/>
        </w:rPr>
        <w:t>法定代表人（签名）：           受托人（签名）：</w:t>
      </w:r>
    </w:p>
    <w:p>
      <w:pPr>
        <w:keepNext w:val="0"/>
        <w:keepLines/>
        <w:pageBreakBefore w:val="0"/>
        <w:widowControl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outlineLvl w:val="9"/>
        <w:rPr>
          <w:rFonts w:ascii="仿宋_GB2312" w:hAnsi="宋体" w:eastAsia="仿宋_GB2312"/>
          <w:szCs w:val="32"/>
        </w:rPr>
      </w:pPr>
      <w:r>
        <w:rPr>
          <w:rFonts w:hint="eastAsia" w:ascii="仿宋_GB2312" w:hAnsi="宋体" w:eastAsia="仿宋_GB2312"/>
          <w:szCs w:val="32"/>
        </w:rPr>
        <w:t>委托人持股数量（股）：         股</w:t>
      </w:r>
    </w:p>
    <w:p>
      <w:pPr>
        <w:keepNext w:val="0"/>
        <w:keepLines/>
        <w:pageBreakBefore w:val="0"/>
        <w:widowControl/>
        <w:kinsoku/>
        <w:wordWrap/>
        <w:overflowPunct/>
        <w:topLinePunct w:val="0"/>
        <w:bidi w:val="0"/>
        <w:snapToGrid/>
        <w:spacing w:line="560" w:lineRule="exact"/>
        <w:ind w:firstLine="570"/>
        <w:textAlignment w:val="auto"/>
        <w:outlineLvl w:val="9"/>
        <w:rPr>
          <w:rFonts w:ascii="仿宋_GB2312" w:hAnsi="宋体" w:eastAsia="仿宋_GB2312"/>
          <w:szCs w:val="32"/>
        </w:rPr>
      </w:pPr>
    </w:p>
    <w:p>
      <w:pPr>
        <w:keepNext w:val="0"/>
        <w:keepLines/>
        <w:pageBreakBefore w:val="0"/>
        <w:widowControl/>
        <w:kinsoku/>
        <w:wordWrap/>
        <w:overflowPunct/>
        <w:topLinePunct w:val="0"/>
        <w:bidi w:val="0"/>
        <w:snapToGrid/>
        <w:spacing w:line="560" w:lineRule="exact"/>
        <w:ind w:firstLine="570"/>
        <w:textAlignment w:val="auto"/>
        <w:outlineLvl w:val="9"/>
        <w:rPr>
          <w:rFonts w:ascii="仿宋_GB2312" w:hAnsi="宋体" w:eastAsia="仿宋_GB2312"/>
          <w:szCs w:val="32"/>
        </w:rPr>
      </w:pPr>
      <w:r>
        <w:rPr>
          <w:rFonts w:hint="eastAsia" w:ascii="仿宋_GB2312" w:hAnsi="宋体" w:eastAsia="仿宋_GB2312"/>
          <w:szCs w:val="32"/>
        </w:rPr>
        <w:t xml:space="preserve">                         委托日期：</w:t>
      </w:r>
      <w:r>
        <w:rPr>
          <w:rFonts w:hint="eastAsia" w:ascii="仿宋_GB2312" w:hAnsi="宋体" w:eastAsia="仿宋_GB2312"/>
          <w:szCs w:val="32"/>
          <w:lang w:val="en-US" w:eastAsia="zh-CN"/>
        </w:rPr>
        <w:t xml:space="preserve">    </w:t>
      </w:r>
      <w:r>
        <w:rPr>
          <w:rFonts w:hint="eastAsia" w:ascii="仿宋_GB2312" w:hAnsi="宋体" w:eastAsia="仿宋_GB2312"/>
          <w:szCs w:val="32"/>
        </w:rPr>
        <w:t>年</w:t>
      </w:r>
      <w:r>
        <w:rPr>
          <w:rFonts w:hint="eastAsia" w:ascii="仿宋_GB2312" w:hAnsi="宋体" w:eastAsia="仿宋_GB231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Cs w:val="32"/>
        </w:rPr>
        <w:t>月  日</w:t>
      </w:r>
    </w:p>
    <w:p>
      <w:pPr>
        <w:keepNext w:val="0"/>
        <w:keepLines/>
        <w:pageBreakBefore w:val="0"/>
        <w:widowControl/>
        <w:kinsoku/>
        <w:wordWrap/>
        <w:overflowPunct/>
        <w:topLinePunct w:val="0"/>
        <w:bidi w:val="0"/>
        <w:snapToGrid/>
        <w:spacing w:line="560" w:lineRule="exact"/>
        <w:ind w:firstLine="570"/>
        <w:textAlignment w:val="auto"/>
        <w:outlineLvl w:val="9"/>
        <w:rPr>
          <w:rFonts w:ascii="仿宋_GB2312" w:hAnsi="宋体" w:eastAsia="仿宋_GB2312"/>
          <w:szCs w:val="32"/>
        </w:rPr>
      </w:pPr>
    </w:p>
    <w:p>
      <w:pPr>
        <w:keepNext w:val="0"/>
        <w:keepLines/>
        <w:pageBreakBefore w:val="0"/>
        <w:widowControl/>
        <w:kinsoku/>
        <w:wordWrap/>
        <w:overflowPunct/>
        <w:topLinePunct w:val="0"/>
        <w:bidi w:val="0"/>
        <w:snapToGrid/>
        <w:spacing w:line="560" w:lineRule="exact"/>
        <w:ind w:firstLine="570"/>
        <w:textAlignment w:val="auto"/>
        <w:outlineLvl w:val="9"/>
        <w:rPr>
          <w:rFonts w:hint="eastAsia" w:ascii="仿宋_GB2312" w:hAnsi="宋体" w:eastAsia="仿宋_GB2312"/>
          <w:szCs w:val="32"/>
        </w:rPr>
      </w:pPr>
      <w:r>
        <w:rPr>
          <w:rFonts w:hint="eastAsia" w:ascii="仿宋_GB2312" w:hAnsi="宋体" w:eastAsia="仿宋_GB2312"/>
          <w:szCs w:val="32"/>
        </w:rPr>
        <w:t>（受托人身份证复印件粘贴处）</w:t>
      </w:r>
    </w:p>
    <w:p>
      <w:pPr>
        <w:keepNext w:val="0"/>
        <w:keepLines/>
        <w:pageBreakBefore w:val="0"/>
        <w:widowControl/>
        <w:kinsoku/>
        <w:wordWrap/>
        <w:overflowPunct/>
        <w:topLinePunct w:val="0"/>
        <w:bidi w:val="0"/>
        <w:snapToGrid/>
        <w:spacing w:line="560" w:lineRule="exact"/>
        <w:jc w:val="left"/>
        <w:textAlignment w:val="auto"/>
        <w:outlineLvl w:val="9"/>
        <w:rPr>
          <w:rFonts w:hint="eastAsia" w:ascii="仿宋_GB2312" w:hAnsi="宋体" w:eastAsia="仿宋_GB2312"/>
          <w:szCs w:val="32"/>
        </w:rPr>
      </w:pPr>
    </w:p>
    <w:p>
      <w:pPr>
        <w:keepNext w:val="0"/>
        <w:keepLines/>
        <w:pageBreakBefore w:val="0"/>
        <w:widowControl/>
        <w:kinsoku/>
        <w:wordWrap/>
        <w:overflowPunct/>
        <w:topLinePunct w:val="0"/>
        <w:bidi w:val="0"/>
        <w:snapToGrid/>
        <w:spacing w:line="560" w:lineRule="exact"/>
        <w:jc w:val="left"/>
        <w:textAlignment w:val="auto"/>
        <w:outlineLvl w:val="9"/>
        <w:rPr>
          <w:rFonts w:hint="eastAsia" w:ascii="仿宋_GB2312" w:hAnsi="宋体" w:eastAsia="仿宋_GB2312"/>
          <w:szCs w:val="32"/>
        </w:rPr>
      </w:pPr>
    </w:p>
    <w:p>
      <w:pPr>
        <w:keepNext w:val="0"/>
        <w:keepLines/>
        <w:pageBreakBefore w:val="0"/>
        <w:widowControl/>
        <w:kinsoku/>
        <w:wordWrap/>
        <w:overflowPunct/>
        <w:topLinePunct w:val="0"/>
        <w:bidi w:val="0"/>
        <w:snapToGrid/>
        <w:spacing w:line="560" w:lineRule="exact"/>
        <w:jc w:val="left"/>
        <w:textAlignment w:val="auto"/>
        <w:outlineLvl w:val="9"/>
        <w:rPr>
          <w:rFonts w:hint="eastAsia" w:ascii="仿宋_GB2312" w:hAnsi="宋体" w:eastAsia="仿宋_GB2312"/>
          <w:szCs w:val="32"/>
        </w:rPr>
      </w:pPr>
    </w:p>
    <w:p>
      <w:pPr>
        <w:pStyle w:val="2"/>
        <w:keepNext w:val="0"/>
        <w:keepLines/>
        <w:pageBreakBefore w:val="0"/>
        <w:widowControl/>
        <w:kinsoku/>
        <w:wordWrap/>
        <w:overflowPunct/>
        <w:topLinePunct w:val="0"/>
        <w:bidi w:val="0"/>
        <w:snapToGrid/>
        <w:textAlignment w:val="auto"/>
        <w:outlineLvl w:val="9"/>
        <w:rPr>
          <w:rFonts w:hint="eastAsia" w:ascii="仿宋_GB2312" w:hAnsi="宋体" w:eastAsia="仿宋_GB2312"/>
          <w:szCs w:val="32"/>
        </w:rPr>
      </w:pPr>
    </w:p>
    <w:p>
      <w:pPr>
        <w:keepNext w:val="0"/>
        <w:keepLines/>
        <w:pageBreakBefore w:val="0"/>
        <w:widowControl/>
        <w:kinsoku/>
        <w:wordWrap/>
        <w:overflowPunct/>
        <w:topLinePunct w:val="0"/>
        <w:bidi w:val="0"/>
        <w:snapToGrid/>
        <w:textAlignment w:val="auto"/>
        <w:outlineLvl w:val="9"/>
        <w:rPr>
          <w:rFonts w:hint="eastAsia"/>
        </w:rPr>
      </w:pPr>
    </w:p>
    <w:p>
      <w:pPr>
        <w:keepNext w:val="0"/>
        <w:keepLines/>
        <w:pageBreakBefore w:val="0"/>
        <w:widowControl/>
        <w:kinsoku/>
        <w:wordWrap/>
        <w:overflowPunct/>
        <w:topLinePunct w:val="0"/>
        <w:bidi w:val="0"/>
        <w:snapToGrid/>
        <w:spacing w:line="560" w:lineRule="exact"/>
        <w:jc w:val="left"/>
        <w:textAlignment w:val="auto"/>
        <w:outlineLvl w:val="9"/>
        <w:rPr>
          <w:rFonts w:hint="eastAsia" w:ascii="仿宋_GB2312" w:hAnsi="宋体" w:eastAsia="仿宋_GB2312"/>
          <w:szCs w:val="32"/>
        </w:rPr>
      </w:pPr>
    </w:p>
    <w:p>
      <w:pPr>
        <w:keepNext w:val="0"/>
        <w:keepLines/>
        <w:pageBreakBefore w:val="0"/>
        <w:widowControl/>
        <w:kinsoku/>
        <w:wordWrap/>
        <w:overflowPunct/>
        <w:topLinePunct w:val="0"/>
        <w:bidi w:val="0"/>
        <w:snapToGrid/>
        <w:spacing w:line="560" w:lineRule="exact"/>
        <w:jc w:val="left"/>
        <w:textAlignment w:val="auto"/>
        <w:outlineLvl w:val="9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附件3</w:t>
      </w:r>
    </w:p>
    <w:p>
      <w:pPr>
        <w:keepNext w:val="0"/>
        <w:keepLines/>
        <w:pageBreakBefore w:val="0"/>
        <w:widowControl/>
        <w:kinsoku/>
        <w:wordWrap/>
        <w:overflowPunct/>
        <w:topLinePunct w:val="0"/>
        <w:bidi w:val="0"/>
        <w:snapToGrid/>
        <w:spacing w:line="560" w:lineRule="exact"/>
        <w:ind w:firstLine="570"/>
        <w:textAlignment w:val="auto"/>
        <w:outlineLvl w:val="9"/>
        <w:rPr>
          <w:rFonts w:ascii="仿宋_GB2312" w:hAnsi="宋体" w:eastAsia="仿宋_GB2312"/>
          <w:szCs w:val="32"/>
        </w:rPr>
      </w:pPr>
    </w:p>
    <w:p>
      <w:pPr>
        <w:keepNext w:val="0"/>
        <w:keepLines/>
        <w:pageBreakBefore w:val="0"/>
        <w:widowControl/>
        <w:kinsoku/>
        <w:wordWrap/>
        <w:overflowPunct/>
        <w:topLinePunct w:val="0"/>
        <w:bidi w:val="0"/>
        <w:snapToGrid/>
        <w:spacing w:line="560" w:lineRule="exact"/>
        <w:ind w:firstLine="570"/>
        <w:textAlignment w:val="auto"/>
        <w:outlineLvl w:val="9"/>
        <w:rPr>
          <w:rFonts w:ascii="仿宋_GB2312" w:hAnsi="宋体" w:eastAsia="仿宋_GB2312"/>
          <w:szCs w:val="32"/>
        </w:rPr>
      </w:pPr>
    </w:p>
    <w:p>
      <w:pPr>
        <w:keepNext w:val="0"/>
        <w:keepLines/>
        <w:pageBreakBefore w:val="0"/>
        <w:widowControl/>
        <w:kinsoku/>
        <w:wordWrap/>
        <w:overflowPunct/>
        <w:topLinePunct w:val="0"/>
        <w:bidi w:val="0"/>
        <w:snapToGrid/>
        <w:spacing w:line="560" w:lineRule="exact"/>
        <w:jc w:val="center"/>
        <w:textAlignment w:val="auto"/>
        <w:outlineLvl w:val="9"/>
        <w:rPr>
          <w:rFonts w:ascii="方正小标宋_GBK" w:hAnsi="华文中宋" w:eastAsia="方正小标宋_GBK"/>
          <w:szCs w:val="32"/>
        </w:rPr>
      </w:pPr>
      <w:r>
        <w:rPr>
          <w:rFonts w:hint="eastAsia" w:ascii="方正小标宋_GBK" w:hAnsi="华文中宋" w:eastAsia="方正小标宋_GBK"/>
          <w:sz w:val="44"/>
          <w:szCs w:val="44"/>
        </w:rPr>
        <w:t>法定代表人身份证明书</w:t>
      </w:r>
    </w:p>
    <w:p>
      <w:pPr>
        <w:keepNext w:val="0"/>
        <w:keepLines/>
        <w:pageBreakBefore w:val="0"/>
        <w:widowControl/>
        <w:kinsoku/>
        <w:wordWrap/>
        <w:overflowPunct/>
        <w:topLinePunct w:val="0"/>
        <w:bidi w:val="0"/>
        <w:snapToGrid/>
        <w:spacing w:line="560" w:lineRule="exact"/>
        <w:ind w:firstLine="570"/>
        <w:textAlignment w:val="auto"/>
        <w:outlineLvl w:val="9"/>
        <w:rPr>
          <w:rFonts w:ascii="仿宋_GB2312" w:hAnsi="宋体" w:eastAsia="仿宋_GB2312"/>
          <w:szCs w:val="32"/>
        </w:rPr>
      </w:pPr>
    </w:p>
    <w:p>
      <w:pPr>
        <w:keepNext w:val="0"/>
        <w:keepLines/>
        <w:pageBreakBefore w:val="0"/>
        <w:widowControl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outlineLvl w:val="9"/>
        <w:rPr>
          <w:rFonts w:ascii="仿宋_GB2312" w:hAnsi="宋体" w:eastAsia="仿宋_GB2312"/>
          <w:szCs w:val="32"/>
        </w:rPr>
      </w:pPr>
      <w:r>
        <w:rPr>
          <w:rFonts w:hint="eastAsia" w:ascii="仿宋_GB2312" w:hAnsi="宋体" w:eastAsia="仿宋_GB2312"/>
          <w:szCs w:val="32"/>
          <w:u w:val="single"/>
        </w:rPr>
        <w:t xml:space="preserve">       </w:t>
      </w:r>
      <w:r>
        <w:rPr>
          <w:rFonts w:hint="eastAsia" w:ascii="仿宋_GB2312" w:hAnsi="宋体" w:eastAsia="仿宋_GB2312"/>
          <w:szCs w:val="32"/>
        </w:rPr>
        <w:t>先生（女士）现为（单位名称）</w:t>
      </w:r>
      <w:r>
        <w:rPr>
          <w:rFonts w:hint="eastAsia" w:ascii="仿宋_GB2312" w:hAnsi="宋体" w:eastAsia="仿宋_GB2312"/>
          <w:szCs w:val="32"/>
          <w:u w:val="single"/>
        </w:rPr>
        <w:t xml:space="preserve">         </w:t>
      </w:r>
      <w:r>
        <w:rPr>
          <w:rFonts w:ascii="仿宋_GB2312" w:hAnsi="宋体" w:eastAsia="仿宋_GB2312"/>
          <w:szCs w:val="32"/>
          <w:u w:val="single"/>
        </w:rPr>
        <w:t xml:space="preserve">   </w:t>
      </w:r>
      <w:r>
        <w:rPr>
          <w:rFonts w:hint="eastAsia" w:ascii="仿宋_GB2312" w:hAnsi="宋体" w:eastAsia="仿宋_GB2312"/>
          <w:szCs w:val="32"/>
          <w:u w:val="single"/>
        </w:rPr>
        <w:t xml:space="preserve">   </w:t>
      </w:r>
      <w:r>
        <w:rPr>
          <w:rFonts w:hint="eastAsia" w:ascii="仿宋_GB2312" w:hAnsi="宋体" w:eastAsia="仿宋_GB2312"/>
          <w:szCs w:val="32"/>
        </w:rPr>
        <w:t>法定代表人。</w:t>
      </w:r>
    </w:p>
    <w:p>
      <w:pPr>
        <w:keepNext w:val="0"/>
        <w:keepLines/>
        <w:pageBreakBefore w:val="0"/>
        <w:widowControl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outlineLvl w:val="9"/>
        <w:rPr>
          <w:rFonts w:ascii="仿宋_GB2312" w:hAnsi="宋体" w:eastAsia="仿宋_GB2312"/>
          <w:szCs w:val="32"/>
        </w:rPr>
      </w:pPr>
      <w:r>
        <w:rPr>
          <w:rFonts w:hint="eastAsia" w:ascii="仿宋_GB2312" w:hAnsi="宋体" w:eastAsia="仿宋_GB2312"/>
          <w:szCs w:val="32"/>
        </w:rPr>
        <w:t>特此证明。</w:t>
      </w:r>
    </w:p>
    <w:p>
      <w:pPr>
        <w:keepNext w:val="0"/>
        <w:keepLines/>
        <w:pageBreakBefore w:val="0"/>
        <w:widowControl/>
        <w:kinsoku/>
        <w:wordWrap/>
        <w:overflowPunct/>
        <w:topLinePunct w:val="0"/>
        <w:bidi w:val="0"/>
        <w:snapToGrid/>
        <w:spacing w:line="560" w:lineRule="exact"/>
        <w:ind w:firstLine="570"/>
        <w:textAlignment w:val="auto"/>
        <w:outlineLvl w:val="9"/>
        <w:rPr>
          <w:rFonts w:ascii="仿宋_GB2312" w:hAnsi="宋体" w:eastAsia="仿宋_GB2312"/>
          <w:szCs w:val="32"/>
        </w:rPr>
      </w:pPr>
    </w:p>
    <w:p>
      <w:pPr>
        <w:keepNext w:val="0"/>
        <w:keepLines/>
        <w:pageBreakBefore w:val="0"/>
        <w:widowControl/>
        <w:kinsoku/>
        <w:wordWrap/>
        <w:overflowPunct/>
        <w:topLinePunct w:val="0"/>
        <w:bidi w:val="0"/>
        <w:snapToGrid/>
        <w:spacing w:line="560" w:lineRule="exact"/>
        <w:ind w:firstLine="570"/>
        <w:textAlignment w:val="auto"/>
        <w:outlineLvl w:val="9"/>
        <w:rPr>
          <w:rFonts w:ascii="仿宋_GB2312" w:hAnsi="宋体" w:eastAsia="仿宋_GB2312"/>
          <w:szCs w:val="32"/>
        </w:rPr>
      </w:pPr>
    </w:p>
    <w:p>
      <w:pPr>
        <w:keepNext w:val="0"/>
        <w:keepLines/>
        <w:pageBreakBefore w:val="0"/>
        <w:widowControl/>
        <w:kinsoku/>
        <w:wordWrap/>
        <w:overflowPunct/>
        <w:topLinePunct w:val="0"/>
        <w:bidi w:val="0"/>
        <w:snapToGrid/>
        <w:spacing w:line="560" w:lineRule="exact"/>
        <w:ind w:firstLine="4889" w:firstLineChars="1528"/>
        <w:textAlignment w:val="auto"/>
        <w:outlineLvl w:val="9"/>
        <w:rPr>
          <w:rFonts w:ascii="仿宋_GB2312" w:hAnsi="宋体" w:eastAsia="仿宋_GB2312"/>
          <w:szCs w:val="32"/>
        </w:rPr>
      </w:pPr>
      <w:r>
        <w:rPr>
          <w:rFonts w:hint="eastAsia" w:ascii="仿宋_GB2312" w:hAnsi="宋体" w:eastAsia="仿宋_GB2312"/>
          <w:szCs w:val="32"/>
        </w:rPr>
        <w:t>单位（签章）：</w:t>
      </w:r>
    </w:p>
    <w:p>
      <w:pPr>
        <w:keepNext w:val="0"/>
        <w:keepLines/>
        <w:pageBreakBefore w:val="0"/>
        <w:widowControl/>
        <w:kinsoku/>
        <w:wordWrap/>
        <w:overflowPunct/>
        <w:topLinePunct w:val="0"/>
        <w:bidi w:val="0"/>
        <w:snapToGrid/>
        <w:spacing w:line="560" w:lineRule="exact"/>
        <w:ind w:firstLine="570"/>
        <w:textAlignment w:val="auto"/>
        <w:outlineLvl w:val="9"/>
        <w:rPr>
          <w:rFonts w:ascii="仿宋_GB2312" w:hAnsi="宋体" w:eastAsia="仿宋_GB2312"/>
          <w:szCs w:val="32"/>
        </w:rPr>
      </w:pPr>
    </w:p>
    <w:p>
      <w:pPr>
        <w:keepNext w:val="0"/>
        <w:keepLines/>
        <w:pageBreakBefore w:val="0"/>
        <w:widowControl/>
        <w:kinsoku/>
        <w:wordWrap/>
        <w:overflowPunct/>
        <w:topLinePunct w:val="0"/>
        <w:bidi w:val="0"/>
        <w:snapToGrid/>
        <w:spacing w:line="560" w:lineRule="exact"/>
        <w:ind w:firstLine="4889" w:firstLineChars="1528"/>
        <w:textAlignment w:val="auto"/>
        <w:outlineLvl w:val="9"/>
        <w:rPr>
          <w:rFonts w:ascii="仿宋_GB2312" w:hAnsi="宋体" w:eastAsia="仿宋_GB2312"/>
          <w:szCs w:val="32"/>
        </w:rPr>
      </w:pPr>
      <w:r>
        <w:rPr>
          <w:rFonts w:hint="eastAsia" w:ascii="仿宋_GB2312" w:hAnsi="宋体" w:eastAsia="仿宋_GB2312"/>
          <w:szCs w:val="32"/>
          <w:lang w:val="en-US" w:eastAsia="zh-CN"/>
        </w:rPr>
        <w:t xml:space="preserve">   </w:t>
      </w:r>
      <w:r>
        <w:rPr>
          <w:rFonts w:hint="eastAsia" w:ascii="仿宋_GB2312" w:hAnsi="宋体" w:eastAsia="仿宋_GB2312"/>
          <w:szCs w:val="32"/>
        </w:rPr>
        <w:t>年</w:t>
      </w:r>
      <w:r>
        <w:rPr>
          <w:rFonts w:hint="eastAsia" w:ascii="仿宋_GB2312" w:hAnsi="宋体" w:eastAsia="仿宋_GB231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Cs w:val="32"/>
        </w:rPr>
        <w:t>月  日</w:t>
      </w:r>
    </w:p>
    <w:p>
      <w:pPr>
        <w:keepNext w:val="0"/>
        <w:keepLines/>
        <w:pageBreakBefore w:val="0"/>
        <w:widowControl/>
        <w:kinsoku/>
        <w:wordWrap/>
        <w:overflowPunct/>
        <w:topLinePunct w:val="0"/>
        <w:bidi w:val="0"/>
        <w:snapToGrid/>
        <w:spacing w:line="560" w:lineRule="exact"/>
        <w:ind w:firstLine="570"/>
        <w:textAlignment w:val="auto"/>
        <w:outlineLvl w:val="9"/>
        <w:rPr>
          <w:rFonts w:ascii="仿宋_GB2312" w:hAnsi="宋体" w:eastAsia="仿宋_GB2312"/>
          <w:szCs w:val="32"/>
        </w:rPr>
      </w:pPr>
    </w:p>
    <w:p>
      <w:pPr>
        <w:keepNext w:val="0"/>
        <w:keepLines/>
        <w:pageBreakBefore w:val="0"/>
        <w:widowControl/>
        <w:kinsoku/>
        <w:wordWrap/>
        <w:overflowPunct/>
        <w:topLinePunct w:val="0"/>
        <w:bidi w:val="0"/>
        <w:snapToGrid/>
        <w:spacing w:line="560" w:lineRule="exact"/>
        <w:ind w:firstLine="570"/>
        <w:textAlignment w:val="auto"/>
        <w:outlineLvl w:val="9"/>
        <w:rPr>
          <w:rFonts w:ascii="仿宋_GB2312" w:hAnsi="宋体" w:eastAsia="仿宋_GB2312"/>
          <w:szCs w:val="32"/>
        </w:rPr>
      </w:pPr>
    </w:p>
    <w:p>
      <w:pPr>
        <w:keepNext w:val="0"/>
        <w:keepLines/>
        <w:pageBreakBefore w:val="0"/>
        <w:widowControl/>
        <w:kinsoku/>
        <w:wordWrap/>
        <w:overflowPunct/>
        <w:topLinePunct w:val="0"/>
        <w:bidi w:val="0"/>
        <w:snapToGrid/>
        <w:spacing w:line="560" w:lineRule="exact"/>
        <w:ind w:firstLine="570"/>
        <w:textAlignment w:val="auto"/>
        <w:outlineLvl w:val="9"/>
        <w:rPr>
          <w:rFonts w:ascii="仿宋_GB2312" w:hAnsi="宋体" w:eastAsia="仿宋_GB2312"/>
          <w:szCs w:val="32"/>
        </w:rPr>
      </w:pPr>
      <w:r>
        <w:rPr>
          <w:rFonts w:hint="eastAsia" w:ascii="仿宋_GB2312" w:hAnsi="宋体" w:eastAsia="仿宋_GB2312"/>
          <w:szCs w:val="32"/>
        </w:rPr>
        <w:t>（法定代表人身份证复印件粘贴处）</w:t>
      </w:r>
    </w:p>
    <w:p>
      <w:pPr>
        <w:keepNext w:val="0"/>
        <w:keepLines/>
        <w:pageBreakBefore w:val="0"/>
        <w:widowControl/>
        <w:kinsoku/>
        <w:wordWrap/>
        <w:overflowPunct/>
        <w:topLinePunct w:val="0"/>
        <w:bidi w:val="0"/>
        <w:snapToGrid/>
        <w:spacing w:line="560" w:lineRule="exact"/>
        <w:ind w:firstLine="570"/>
        <w:textAlignment w:val="auto"/>
        <w:outlineLvl w:val="9"/>
        <w:rPr>
          <w:rFonts w:ascii="仿宋_GB2312" w:hAnsi="宋体" w:eastAsia="仿宋_GB2312"/>
          <w:szCs w:val="32"/>
        </w:rPr>
      </w:pPr>
    </w:p>
    <w:p>
      <w:pPr>
        <w:keepNext w:val="0"/>
        <w:keepLines/>
        <w:pageBreakBefore w:val="0"/>
        <w:widowControl/>
        <w:kinsoku/>
        <w:wordWrap/>
        <w:overflowPunct/>
        <w:topLinePunct w:val="0"/>
        <w:bidi w:val="0"/>
        <w:snapToGrid/>
        <w:spacing w:line="560" w:lineRule="exact"/>
        <w:ind w:firstLine="570"/>
        <w:textAlignment w:val="auto"/>
        <w:outlineLvl w:val="9"/>
        <w:rPr>
          <w:rFonts w:ascii="仿宋_GB2312" w:hAnsi="宋体" w:eastAsia="仿宋_GB2312"/>
          <w:szCs w:val="32"/>
        </w:rPr>
      </w:pPr>
    </w:p>
    <w:p>
      <w:pPr>
        <w:keepNext w:val="0"/>
        <w:keepLines/>
        <w:pageBreakBefore w:val="0"/>
        <w:widowControl/>
        <w:kinsoku/>
        <w:wordWrap/>
        <w:overflowPunct/>
        <w:topLinePunct w:val="0"/>
        <w:bidi w:val="0"/>
        <w:snapToGrid/>
        <w:spacing w:line="560" w:lineRule="exact"/>
        <w:ind w:firstLine="570"/>
        <w:textAlignment w:val="auto"/>
        <w:outlineLvl w:val="9"/>
        <w:rPr>
          <w:rFonts w:ascii="仿宋_GB2312" w:hAnsi="宋体" w:eastAsia="仿宋_GB2312"/>
          <w:szCs w:val="32"/>
        </w:rPr>
      </w:pPr>
    </w:p>
    <w:p>
      <w:pPr>
        <w:keepNext w:val="0"/>
        <w:keepLines/>
        <w:pageBreakBefore w:val="0"/>
        <w:widowControl/>
        <w:kinsoku/>
        <w:wordWrap/>
        <w:overflowPunct/>
        <w:topLinePunct w:val="0"/>
        <w:bidi w:val="0"/>
        <w:snapToGrid/>
        <w:spacing w:line="560" w:lineRule="exact"/>
        <w:ind w:firstLine="570"/>
        <w:textAlignment w:val="auto"/>
        <w:outlineLvl w:val="9"/>
        <w:rPr>
          <w:rFonts w:ascii="仿宋_GB2312" w:hAnsi="宋体" w:eastAsia="仿宋_GB2312"/>
          <w:szCs w:val="32"/>
        </w:rPr>
      </w:pPr>
    </w:p>
    <w:p>
      <w:pPr>
        <w:keepNext w:val="0"/>
        <w:keepLines/>
        <w:pageBreakBefore w:val="0"/>
        <w:widowControl/>
        <w:kinsoku/>
        <w:wordWrap/>
        <w:overflowPunct/>
        <w:topLinePunct w:val="0"/>
        <w:bidi w:val="0"/>
        <w:snapToGrid/>
        <w:spacing w:line="560" w:lineRule="exact"/>
        <w:ind w:firstLine="570"/>
        <w:textAlignment w:val="auto"/>
        <w:outlineLvl w:val="9"/>
        <w:rPr>
          <w:rFonts w:ascii="仿宋_GB2312" w:hAnsi="宋体" w:eastAsia="仿宋_GB2312"/>
          <w:szCs w:val="32"/>
        </w:rPr>
      </w:pPr>
    </w:p>
    <w:p>
      <w:pPr>
        <w:keepNext w:val="0"/>
        <w:keepLines/>
        <w:pageBreakBefore w:val="0"/>
        <w:widowControl/>
        <w:kinsoku/>
        <w:wordWrap/>
        <w:overflowPunct/>
        <w:topLinePunct w:val="0"/>
        <w:bidi w:val="0"/>
        <w:snapToGrid/>
        <w:spacing w:line="560" w:lineRule="exact"/>
        <w:ind w:firstLine="570"/>
        <w:textAlignment w:val="auto"/>
        <w:outlineLvl w:val="9"/>
        <w:rPr>
          <w:rFonts w:ascii="仿宋_GB2312" w:hAnsi="宋体" w:eastAsia="仿宋_GB2312"/>
          <w:szCs w:val="32"/>
        </w:rPr>
      </w:pPr>
    </w:p>
    <w:p>
      <w:pPr>
        <w:keepNext w:val="0"/>
        <w:keepLines/>
        <w:pageBreakBefore w:val="0"/>
        <w:widowControl/>
        <w:kinsoku/>
        <w:wordWrap/>
        <w:overflowPunct/>
        <w:topLinePunct w:val="0"/>
        <w:bidi w:val="0"/>
        <w:snapToGrid/>
        <w:spacing w:line="560" w:lineRule="exact"/>
        <w:textAlignment w:val="auto"/>
        <w:outlineLvl w:val="9"/>
        <w:rPr>
          <w:rFonts w:ascii="黑体" w:hAnsi="黑体" w:eastAsia="黑体"/>
          <w:szCs w:val="32"/>
        </w:rPr>
      </w:pPr>
      <w:r>
        <w:rPr>
          <w:rFonts w:ascii="仿宋_GB2312" w:hAnsi="宋体" w:eastAsia="仿宋_GB2312"/>
          <w:szCs w:val="32"/>
        </w:rPr>
        <w:br w:type="page"/>
      </w:r>
      <w:r>
        <w:rPr>
          <w:rFonts w:hint="eastAsia" w:ascii="黑体" w:hAnsi="黑体" w:eastAsia="黑体"/>
          <w:szCs w:val="32"/>
        </w:rPr>
        <w:t>附件4</w:t>
      </w:r>
    </w:p>
    <w:p>
      <w:pPr>
        <w:keepNext w:val="0"/>
        <w:keepLines/>
        <w:pageBreakBefore w:val="0"/>
        <w:widowControl/>
        <w:kinsoku/>
        <w:wordWrap/>
        <w:overflowPunct/>
        <w:topLinePunct w:val="0"/>
        <w:bidi w:val="0"/>
        <w:snapToGrid/>
        <w:spacing w:line="560" w:lineRule="exact"/>
        <w:textAlignment w:val="auto"/>
        <w:outlineLvl w:val="9"/>
        <w:rPr>
          <w:rFonts w:ascii="仿宋_GB2312" w:hAnsi="黑体" w:eastAsia="仿宋_GB2312"/>
          <w:b/>
          <w:szCs w:val="32"/>
        </w:rPr>
      </w:pPr>
    </w:p>
    <w:p>
      <w:pPr>
        <w:keepNext w:val="0"/>
        <w:keepLines/>
        <w:pageBreakBefore w:val="0"/>
        <w:widowControl/>
        <w:kinsoku/>
        <w:wordWrap/>
        <w:overflowPunct/>
        <w:topLinePunct w:val="0"/>
        <w:bidi w:val="0"/>
        <w:snapToGrid/>
        <w:spacing w:line="560" w:lineRule="exact"/>
        <w:jc w:val="center"/>
        <w:textAlignment w:val="auto"/>
        <w:outlineLvl w:val="9"/>
        <w:rPr>
          <w:rFonts w:ascii="方正小标宋_GBK" w:hAnsi="华文中宋" w:eastAsia="方正小标宋_GBK"/>
          <w:sz w:val="44"/>
          <w:szCs w:val="44"/>
        </w:rPr>
      </w:pPr>
      <w:r>
        <w:rPr>
          <w:rFonts w:hint="eastAsia" w:ascii="方正小标宋_GBK" w:hAnsi="华文中宋" w:eastAsia="方正小标宋_GBK"/>
          <w:sz w:val="44"/>
          <w:szCs w:val="44"/>
        </w:rPr>
        <w:t>自然人股东授权委托书</w:t>
      </w:r>
    </w:p>
    <w:p>
      <w:pPr>
        <w:keepNext w:val="0"/>
        <w:keepLines/>
        <w:pageBreakBefore w:val="0"/>
        <w:widowControl/>
        <w:kinsoku/>
        <w:wordWrap/>
        <w:overflowPunct/>
        <w:topLinePunct w:val="0"/>
        <w:bidi w:val="0"/>
        <w:snapToGrid/>
        <w:spacing w:line="560" w:lineRule="exact"/>
        <w:ind w:firstLine="570"/>
        <w:textAlignment w:val="auto"/>
        <w:outlineLvl w:val="9"/>
        <w:rPr>
          <w:rFonts w:ascii="仿宋_GB2312" w:hAnsi="宋体" w:eastAsia="仿宋_GB2312"/>
          <w:szCs w:val="32"/>
        </w:rPr>
      </w:pPr>
    </w:p>
    <w:p>
      <w:pPr>
        <w:keepNext w:val="0"/>
        <w:keepLines/>
        <w:pageBreakBefore w:val="0"/>
        <w:widowControl/>
        <w:kinsoku/>
        <w:wordWrap/>
        <w:overflowPunct/>
        <w:topLinePunct w:val="0"/>
        <w:bidi w:val="0"/>
        <w:snapToGrid/>
        <w:spacing w:line="640" w:lineRule="exact"/>
        <w:ind w:firstLine="640" w:firstLineChars="200"/>
        <w:textAlignment w:val="auto"/>
        <w:outlineLvl w:val="9"/>
        <w:rPr>
          <w:rFonts w:ascii="仿宋_GB2312" w:hAnsi="宋体" w:eastAsia="仿宋_GB2312"/>
          <w:szCs w:val="32"/>
        </w:rPr>
      </w:pPr>
      <w:r>
        <w:rPr>
          <w:rFonts w:hint="eastAsia" w:ascii="仿宋_GB2312" w:hAnsi="宋体" w:eastAsia="仿宋_GB2312"/>
          <w:szCs w:val="32"/>
        </w:rPr>
        <w:t>兹授权委托</w:t>
      </w:r>
      <w:r>
        <w:rPr>
          <w:rFonts w:hint="eastAsia" w:ascii="仿宋_GB2312" w:hAnsi="宋体" w:eastAsia="仿宋_GB2312"/>
          <w:szCs w:val="32"/>
          <w:u w:val="single"/>
        </w:rPr>
        <w:t xml:space="preserve">       </w:t>
      </w:r>
      <w:r>
        <w:rPr>
          <w:rFonts w:hint="eastAsia" w:ascii="仿宋_GB2312" w:hAnsi="宋体" w:eastAsia="仿宋_GB2312"/>
          <w:szCs w:val="32"/>
        </w:rPr>
        <w:t>先生（女士）全权代表本人出席宁夏黄河农村商业银行股份有限公司于202</w:t>
      </w:r>
      <w:r>
        <w:rPr>
          <w:rFonts w:hint="eastAsia" w:ascii="仿宋_GB2312" w:hAnsi="宋体" w:eastAsia="仿宋_GB2312"/>
          <w:szCs w:val="32"/>
          <w:lang w:val="en-US" w:eastAsia="zh-CN"/>
        </w:rPr>
        <w:t>4</w:t>
      </w:r>
      <w:r>
        <w:rPr>
          <w:rFonts w:hint="eastAsia" w:ascii="仿宋_GB2312" w:hAnsi="宋体" w:eastAsia="仿宋_GB2312"/>
          <w:szCs w:val="32"/>
        </w:rPr>
        <w:t>年</w:t>
      </w:r>
      <w:r>
        <w:rPr>
          <w:rFonts w:hint="eastAsia" w:ascii="仿宋_GB2312" w:hAnsi="宋体" w:eastAsia="仿宋_GB2312"/>
          <w:szCs w:val="32"/>
          <w:lang w:val="en-US" w:eastAsia="zh-CN"/>
        </w:rPr>
        <w:t>6</w:t>
      </w:r>
      <w:r>
        <w:rPr>
          <w:rFonts w:hint="eastAsia" w:ascii="仿宋_GB2312" w:hAnsi="宋体" w:eastAsia="仿宋_GB2312"/>
          <w:szCs w:val="32"/>
        </w:rPr>
        <w:t>月</w:t>
      </w:r>
      <w:r>
        <w:rPr>
          <w:rFonts w:hint="eastAsia" w:ascii="仿宋_GB2312" w:hAnsi="宋体" w:eastAsia="仿宋_GB2312"/>
          <w:szCs w:val="32"/>
          <w:lang w:val="en-US" w:eastAsia="zh-CN"/>
        </w:rPr>
        <w:t>28</w:t>
      </w:r>
      <w:r>
        <w:rPr>
          <w:rFonts w:hint="eastAsia" w:ascii="仿宋_GB2312" w:hAnsi="宋体" w:eastAsia="仿宋_GB2312"/>
          <w:szCs w:val="32"/>
        </w:rPr>
        <w:t>日召开的</w:t>
      </w:r>
      <w:r>
        <w:rPr>
          <w:rFonts w:hint="eastAsia" w:ascii="仿宋_GB2312" w:eastAsia="仿宋_GB2312"/>
          <w:szCs w:val="32"/>
        </w:rPr>
        <w:t>20</w:t>
      </w:r>
      <w:r>
        <w:rPr>
          <w:rFonts w:ascii="仿宋_GB2312" w:eastAsia="仿宋_GB2312"/>
          <w:szCs w:val="32"/>
        </w:rPr>
        <w:t>2</w:t>
      </w:r>
      <w:r>
        <w:rPr>
          <w:rFonts w:hint="eastAsia" w:ascii="仿宋_GB2312" w:eastAsia="仿宋_GB2312"/>
          <w:szCs w:val="32"/>
          <w:lang w:val="en-US" w:eastAsia="zh-CN"/>
        </w:rPr>
        <w:t>3</w:t>
      </w:r>
      <w:r>
        <w:rPr>
          <w:rFonts w:hint="eastAsia" w:ascii="仿宋_GB2312" w:eastAsia="仿宋_GB2312"/>
          <w:szCs w:val="32"/>
        </w:rPr>
        <w:t>年</w:t>
      </w:r>
      <w:r>
        <w:rPr>
          <w:rFonts w:hint="eastAsia" w:ascii="仿宋_GB2312" w:eastAsia="仿宋_GB2312"/>
          <w:szCs w:val="32"/>
          <w:lang w:eastAsia="zh-CN"/>
        </w:rPr>
        <w:t>度</w:t>
      </w:r>
      <w:r>
        <w:rPr>
          <w:rFonts w:hint="eastAsia" w:ascii="仿宋_GB2312" w:eastAsia="仿宋_GB2312"/>
          <w:szCs w:val="32"/>
        </w:rPr>
        <w:t>股东大会</w:t>
      </w:r>
      <w:r>
        <w:rPr>
          <w:rFonts w:hint="eastAsia" w:ascii="仿宋_GB2312" w:hAnsi="宋体" w:eastAsia="仿宋_GB2312"/>
          <w:szCs w:val="32"/>
        </w:rPr>
        <w:t>，并代为行使审议及表决权。</w:t>
      </w:r>
    </w:p>
    <w:p>
      <w:pPr>
        <w:keepNext w:val="0"/>
        <w:keepLines/>
        <w:pageBreakBefore w:val="0"/>
        <w:widowControl/>
        <w:kinsoku/>
        <w:wordWrap/>
        <w:overflowPunct/>
        <w:topLinePunct w:val="0"/>
        <w:bidi w:val="0"/>
        <w:snapToGrid/>
        <w:spacing w:line="640" w:lineRule="exact"/>
        <w:ind w:firstLine="573"/>
        <w:textAlignment w:val="auto"/>
        <w:outlineLvl w:val="9"/>
        <w:rPr>
          <w:rFonts w:ascii="仿宋_GB2312" w:hAnsi="宋体" w:eastAsia="仿宋_GB2312"/>
          <w:szCs w:val="32"/>
        </w:rPr>
      </w:pPr>
      <w:r>
        <w:rPr>
          <w:rFonts w:hint="eastAsia" w:ascii="仿宋_GB2312" w:hAnsi="宋体" w:eastAsia="仿宋_GB2312"/>
          <w:szCs w:val="32"/>
        </w:rPr>
        <w:t>委托人（签名）：</w:t>
      </w:r>
    </w:p>
    <w:p>
      <w:pPr>
        <w:keepNext w:val="0"/>
        <w:keepLines/>
        <w:pageBreakBefore w:val="0"/>
        <w:widowControl/>
        <w:kinsoku/>
        <w:wordWrap/>
        <w:overflowPunct/>
        <w:topLinePunct w:val="0"/>
        <w:bidi w:val="0"/>
        <w:snapToGrid/>
        <w:spacing w:line="640" w:lineRule="exact"/>
        <w:ind w:firstLine="573"/>
        <w:textAlignment w:val="auto"/>
        <w:outlineLvl w:val="9"/>
        <w:rPr>
          <w:rFonts w:ascii="仿宋_GB2312" w:hAnsi="宋体" w:eastAsia="仿宋_GB2312"/>
          <w:szCs w:val="32"/>
        </w:rPr>
      </w:pPr>
      <w:r>
        <w:rPr>
          <w:rFonts w:hint="eastAsia" w:ascii="仿宋_GB2312" w:hAnsi="宋体" w:eastAsia="仿宋_GB2312"/>
          <w:szCs w:val="32"/>
        </w:rPr>
        <w:t>受托人（签名）：</w:t>
      </w:r>
    </w:p>
    <w:p>
      <w:pPr>
        <w:keepNext w:val="0"/>
        <w:keepLines/>
        <w:pageBreakBefore w:val="0"/>
        <w:widowControl/>
        <w:kinsoku/>
        <w:wordWrap/>
        <w:overflowPunct/>
        <w:topLinePunct w:val="0"/>
        <w:bidi w:val="0"/>
        <w:snapToGrid/>
        <w:spacing w:line="640" w:lineRule="exact"/>
        <w:ind w:firstLine="573"/>
        <w:textAlignment w:val="auto"/>
        <w:outlineLvl w:val="9"/>
        <w:rPr>
          <w:rFonts w:ascii="仿宋_GB2312" w:hAnsi="宋体" w:eastAsia="仿宋_GB2312"/>
          <w:szCs w:val="32"/>
        </w:rPr>
      </w:pPr>
      <w:r>
        <w:rPr>
          <w:rFonts w:hint="eastAsia" w:ascii="仿宋_GB2312" w:hAnsi="宋体" w:eastAsia="仿宋_GB2312"/>
          <w:szCs w:val="32"/>
        </w:rPr>
        <w:t>委托人持股数量（股）：        股</w:t>
      </w:r>
    </w:p>
    <w:p>
      <w:pPr>
        <w:keepNext w:val="0"/>
        <w:keepLines/>
        <w:pageBreakBefore w:val="0"/>
        <w:widowControl/>
        <w:kinsoku/>
        <w:wordWrap/>
        <w:overflowPunct/>
        <w:topLinePunct w:val="0"/>
        <w:bidi w:val="0"/>
        <w:snapToGrid/>
        <w:spacing w:line="640" w:lineRule="exact"/>
        <w:ind w:firstLine="573"/>
        <w:textAlignment w:val="auto"/>
        <w:outlineLvl w:val="9"/>
        <w:rPr>
          <w:rFonts w:ascii="仿宋_GB2312" w:hAnsi="宋体" w:eastAsia="仿宋_GB2312"/>
          <w:szCs w:val="32"/>
        </w:rPr>
      </w:pPr>
    </w:p>
    <w:p>
      <w:pPr>
        <w:keepNext w:val="0"/>
        <w:keepLines/>
        <w:pageBreakBefore w:val="0"/>
        <w:widowControl/>
        <w:kinsoku/>
        <w:wordWrap/>
        <w:overflowPunct/>
        <w:topLinePunct w:val="0"/>
        <w:bidi w:val="0"/>
        <w:snapToGrid/>
        <w:spacing w:line="640" w:lineRule="exact"/>
        <w:ind w:firstLine="573"/>
        <w:textAlignment w:val="auto"/>
        <w:outlineLvl w:val="9"/>
        <w:rPr>
          <w:rFonts w:ascii="仿宋_GB2312" w:hAnsi="宋体" w:eastAsia="仿宋_GB2312"/>
          <w:szCs w:val="32"/>
        </w:rPr>
      </w:pPr>
      <w:r>
        <w:rPr>
          <w:rFonts w:hint="eastAsia" w:ascii="仿宋_GB2312" w:hAnsi="宋体" w:eastAsia="仿宋_GB2312"/>
          <w:szCs w:val="32"/>
        </w:rPr>
        <w:t xml:space="preserve">                         委托日期：</w:t>
      </w:r>
      <w:r>
        <w:rPr>
          <w:rFonts w:hint="eastAsia" w:ascii="仿宋_GB2312" w:hAnsi="宋体" w:eastAsia="仿宋_GB2312"/>
          <w:szCs w:val="32"/>
          <w:lang w:val="en-US" w:eastAsia="zh-CN"/>
        </w:rPr>
        <w:t xml:space="preserve">   </w:t>
      </w:r>
      <w:r>
        <w:rPr>
          <w:rFonts w:hint="eastAsia" w:ascii="仿宋_GB2312" w:hAnsi="宋体" w:eastAsia="仿宋_GB2312"/>
          <w:szCs w:val="32"/>
        </w:rPr>
        <w:t>年  月  日</w:t>
      </w:r>
    </w:p>
    <w:p>
      <w:pPr>
        <w:keepNext w:val="0"/>
        <w:keepLines/>
        <w:pageBreakBefore w:val="0"/>
        <w:widowControl/>
        <w:kinsoku/>
        <w:wordWrap/>
        <w:overflowPunct/>
        <w:topLinePunct w:val="0"/>
        <w:bidi w:val="0"/>
        <w:snapToGrid/>
        <w:spacing w:line="560" w:lineRule="exact"/>
        <w:ind w:firstLine="570"/>
        <w:textAlignment w:val="auto"/>
        <w:outlineLvl w:val="9"/>
        <w:rPr>
          <w:rFonts w:ascii="仿宋_GB2312" w:hAnsi="宋体" w:eastAsia="仿宋_GB2312"/>
          <w:szCs w:val="32"/>
        </w:rPr>
      </w:pPr>
    </w:p>
    <w:p>
      <w:pPr>
        <w:keepNext w:val="0"/>
        <w:keepLines/>
        <w:pageBreakBefore w:val="0"/>
        <w:widowControl/>
        <w:kinsoku/>
        <w:wordWrap/>
        <w:overflowPunct/>
        <w:topLinePunct w:val="0"/>
        <w:bidi w:val="0"/>
        <w:snapToGrid/>
        <w:spacing w:line="560" w:lineRule="exact"/>
        <w:ind w:firstLine="570"/>
        <w:textAlignment w:val="auto"/>
        <w:outlineLvl w:val="9"/>
        <w:rPr>
          <w:rFonts w:ascii="仿宋_GB2312" w:hAnsi="宋体" w:eastAsia="仿宋_GB2312"/>
          <w:szCs w:val="32"/>
        </w:rPr>
      </w:pPr>
      <w:r>
        <w:rPr>
          <w:rFonts w:hint="eastAsia" w:ascii="仿宋_GB2312" w:hAnsi="宋体" w:eastAsia="仿宋_GB2312"/>
          <w:szCs w:val="32"/>
        </w:rPr>
        <w:t>（委托人、受托人身份证复印件粘贴处）</w:t>
      </w:r>
    </w:p>
    <w:p>
      <w:pPr>
        <w:keepNext w:val="0"/>
        <w:keepLines/>
        <w:pageBreakBefore w:val="0"/>
        <w:widowControl/>
        <w:kinsoku/>
        <w:wordWrap/>
        <w:overflowPunct/>
        <w:topLinePunct w:val="0"/>
        <w:bidi w:val="0"/>
        <w:snapToGrid/>
        <w:spacing w:line="560" w:lineRule="exact"/>
        <w:ind w:firstLine="570"/>
        <w:textAlignment w:val="auto"/>
        <w:outlineLvl w:val="9"/>
        <w:rPr>
          <w:rFonts w:ascii="楷体_GB2312" w:hAnsi="宋体" w:eastAsia="楷体_GB231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8266C7"/>
    <w:rsid w:val="4C826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iPriority w:val="0"/>
    <w:pPr>
      <w:spacing w:line="579" w:lineRule="exact"/>
    </w:pPr>
    <w:rPr>
      <w:rFonts w:ascii="方正小标宋_GBK" w:eastAsia="方正小标宋_GBK"/>
      <w:w w:val="9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2024-06-07T10:49:00Z</dcterms:created>
  <dc:creator>惠怀伟</dc:creator>
  <cp:lastModifiedBy>惠怀伟</cp:lastModifiedBy>
  <dcterms:modified xsi:type="dcterms:W3CDTF">2024-06-07T10:49:35Z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